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A5" w:rsidRPr="009E3462" w:rsidRDefault="00A115E1" w:rsidP="009E3462">
      <w:pPr>
        <w:pStyle w:val="a3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left:0;text-align:left;margin-left:173.6pt;margin-top:213.1pt;width:106.45pt;height:14.4pt;z-index:251663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" filled="f" stroked="f">
            <v:textbox inset="0,0,0,0">
              <w:txbxContent>
                <w:p w:rsidR="002A6E48" w:rsidRPr="002A6E48" w:rsidRDefault="002A6E48" w:rsidP="002A6E48"/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4" o:spid="_x0000_s1029" type="#_x0000_t202" style="position:absolute;left:0;text-align:left;margin-left:84.75pt;margin-top:212.75pt;width:67.5pt;height:14.4pt;z-index:251662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vgYsQ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" filled="f" stroked="f">
            <v:textbox inset="0,0,0,0">
              <w:txbxContent>
                <w:p w:rsidR="002A6E48" w:rsidRPr="002A6E48" w:rsidRDefault="002A6E48" w:rsidP="002A6E48">
                  <w:pPr>
                    <w:jc w:val="center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0" type="#_x0000_t202" style="position:absolute;left:0;text-align:left;margin-left:172.7pt;margin-top:188.3pt;width:164.5pt;height:14.4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723sQIAALA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" filled="f" stroked="f">
            <v:textbox inset="0,0,0,0">
              <w:txbxContent>
                <w:p w:rsidR="00BA134F" w:rsidRPr="00BA134F" w:rsidRDefault="00BA134F" w:rsidP="00BA134F">
                  <w:pPr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1" type="#_x0000_t202" style="position:absolute;left:0;text-align:left;margin-left:63.25pt;margin-top:188.1pt;width:104.3pt;height:14.4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RdsA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" filled="f" stroked="f">
            <v:textbox inset="0,0,0,0">
              <w:txbxContent>
                <w:p w:rsidR="00BA134F" w:rsidRPr="00BA134F" w:rsidRDefault="00BA134F" w:rsidP="00BA134F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3" o:spid="_x0000_s1032" type="#_x0000_t202" style="position:absolute;left:0;text-align:left;margin-left:0;margin-top:707.1pt;width:266.45pt;height:29.5pt;z-index:25166592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" o:allowincell="f" filled="f" stroked="f">
            <v:textbox inset="0,0,0,0">
              <w:txbxContent>
                <w:p w:rsidR="000D57A1" w:rsidRDefault="000D57A1" w:rsidP="000D57A1">
                  <w:pPr>
                    <w:pStyle w:val="a5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Морозова Таисия Игоревна</w:t>
                  </w:r>
                </w:p>
                <w:p w:rsidR="000D57A1" w:rsidRPr="00BA134F" w:rsidRDefault="000D57A1" w:rsidP="000D57A1">
                  <w:pPr>
                    <w:pStyle w:val="a5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253 70 </w:t>
                  </w:r>
                  <w:r w:rsidRPr="00D43AA8">
                    <w:rPr>
                      <w:sz w:val="20"/>
                    </w:rPr>
                    <w:t>39</w:t>
                  </w:r>
                </w:p>
                <w:p w:rsidR="000D57A1" w:rsidRPr="00BA134F" w:rsidRDefault="000D57A1" w:rsidP="000D57A1">
                  <w:pPr>
                    <w:pStyle w:val="a5"/>
                    <w:ind w:firstLine="0"/>
                    <w:rPr>
                      <w:sz w:val="20"/>
                    </w:rPr>
                  </w:pPr>
                </w:p>
              </w:txbxContent>
            </v:textbox>
            <w10:wrap anchorx="margin" anchory="margin"/>
          </v:shape>
        </w:pict>
      </w:r>
      <w:r w:rsidR="009457A5" w:rsidRPr="009457A5">
        <w:rPr>
          <w:szCs w:val="28"/>
        </w:rPr>
        <w:t>Приложение</w:t>
      </w:r>
    </w:p>
    <w:p w:rsidR="009457A5" w:rsidRDefault="009457A5" w:rsidP="009457A5">
      <w:pPr>
        <w:spacing w:line="360" w:lineRule="exact"/>
        <w:ind w:firstLine="709"/>
        <w:jc w:val="right"/>
        <w:rPr>
          <w:b/>
          <w:sz w:val="28"/>
          <w:szCs w:val="28"/>
        </w:rPr>
      </w:pPr>
    </w:p>
    <w:p w:rsidR="009457A5" w:rsidRPr="009457A5" w:rsidRDefault="009457A5" w:rsidP="009457A5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9457A5">
        <w:rPr>
          <w:b/>
          <w:sz w:val="28"/>
          <w:szCs w:val="28"/>
        </w:rPr>
        <w:t>Вопрос 1. Имеют ли право подростки, не достигшие совершеннолетия, состоять в политических партиях или примыкать к неформальным политическим движениям?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Членами политической партии могут быть граждане Российской Федерации, </w:t>
      </w:r>
      <w:r w:rsidRPr="009457A5">
        <w:rPr>
          <w:b/>
          <w:sz w:val="28"/>
          <w:szCs w:val="28"/>
        </w:rPr>
        <w:t>достигшие возраста 18 лет</w:t>
      </w:r>
      <w:r w:rsidRPr="009457A5">
        <w:rPr>
          <w:sz w:val="28"/>
          <w:szCs w:val="28"/>
        </w:rPr>
        <w:t>. Не вправе быть членами политической партии иностранные граждане и лица без гражданства, а также граждане Российской Федерации, признанные судом недееспособными (</w:t>
      </w:r>
      <w:r w:rsidRPr="009457A5">
        <w:rPr>
          <w:i/>
          <w:sz w:val="28"/>
          <w:szCs w:val="28"/>
        </w:rPr>
        <w:t>часть 2 статьи 23 Федерального закона от 11 июля 2001 г. № 95-ФЗ «О политических партиях»</w:t>
      </w:r>
      <w:r w:rsidRPr="009457A5">
        <w:rPr>
          <w:sz w:val="28"/>
          <w:szCs w:val="28"/>
        </w:rPr>
        <w:t>).</w:t>
      </w:r>
    </w:p>
    <w:p w:rsidR="009457A5" w:rsidRPr="009457A5" w:rsidRDefault="009457A5" w:rsidP="009457A5">
      <w:pPr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Ответственность за примыкание к политическим партиям, разделению их взглядов, законодательством не предусмотрена, если при этом </w:t>
      </w:r>
      <w:r w:rsidRPr="009457A5">
        <w:rPr>
          <w:sz w:val="28"/>
          <w:szCs w:val="28"/>
        </w:rPr>
        <w:br/>
        <w:t xml:space="preserve">не совершаются противоправные деяния, предусмотренные Кодексом Российской Федерации об административных правонарушениях (далее – </w:t>
      </w:r>
      <w:proofErr w:type="spellStart"/>
      <w:r w:rsidRPr="009457A5">
        <w:rPr>
          <w:sz w:val="28"/>
          <w:szCs w:val="28"/>
        </w:rPr>
        <w:t>КоАП</w:t>
      </w:r>
      <w:proofErr w:type="spellEnd"/>
      <w:r w:rsidRPr="009457A5">
        <w:rPr>
          <w:sz w:val="28"/>
          <w:szCs w:val="28"/>
        </w:rPr>
        <w:t xml:space="preserve"> РФ), Уголовным Кодексом Российской Федерации (далее – УК РФ).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sz w:val="28"/>
          <w:szCs w:val="28"/>
        </w:rPr>
      </w:pPr>
      <w:r w:rsidRPr="009457A5">
        <w:rPr>
          <w:b/>
          <w:sz w:val="28"/>
          <w:szCs w:val="28"/>
        </w:rPr>
        <w:t xml:space="preserve">Вопрос 2. Имеют ли подростки право публично выражать свою политическую и гражданскую позицию? </w:t>
      </w:r>
      <w:proofErr w:type="gramStart"/>
      <w:r w:rsidRPr="009457A5">
        <w:rPr>
          <w:b/>
          <w:sz w:val="28"/>
          <w:szCs w:val="28"/>
        </w:rPr>
        <w:t>В</w:t>
      </w:r>
      <w:proofErr w:type="gramEnd"/>
      <w:r w:rsidRPr="009457A5">
        <w:rPr>
          <w:b/>
          <w:sz w:val="28"/>
          <w:szCs w:val="28"/>
        </w:rPr>
        <w:t xml:space="preserve"> каких формах?</w:t>
      </w:r>
    </w:p>
    <w:p w:rsidR="009457A5" w:rsidRPr="009457A5" w:rsidRDefault="009457A5" w:rsidP="009457A5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color w:val="000000"/>
          <w:sz w:val="28"/>
          <w:szCs w:val="28"/>
        </w:rPr>
        <w:t xml:space="preserve">Статьей 31 Конституции Российской Федерации предусмотрено право граждан Российской Федерации без возрастных ограничений собираться мирно, без оружия, проводить собрания, митинги и демонстрации, шествия </w:t>
      </w:r>
      <w:r w:rsidRPr="009457A5">
        <w:rPr>
          <w:color w:val="000000"/>
          <w:sz w:val="28"/>
          <w:szCs w:val="28"/>
        </w:rPr>
        <w:br/>
        <w:t xml:space="preserve">и пикетирования. 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>Федеральный закон от 19 июня 2004 г. № 54-ФЗ «О собраниях, митингах, демонстрациях, шествиях и пикетировании» (далее – ФЗ № 54) устанавливает, что осуществление этих прав не должно нарушать права и свободы других лиц.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>Одной из форм выражения политической и гражданской позиции является проведение публичного мероприятия.</w:t>
      </w:r>
    </w:p>
    <w:p w:rsidR="009457A5" w:rsidRPr="009457A5" w:rsidRDefault="009457A5" w:rsidP="009457A5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457A5">
        <w:rPr>
          <w:color w:val="000000"/>
          <w:sz w:val="28"/>
          <w:szCs w:val="28"/>
        </w:rPr>
        <w:t xml:space="preserve">Публичное мероприятие </w:t>
      </w:r>
      <w:r w:rsidR="000D57A1">
        <w:rPr>
          <w:color w:val="000000"/>
          <w:sz w:val="28"/>
          <w:szCs w:val="28"/>
        </w:rPr>
        <w:t>–</w:t>
      </w:r>
      <w:r w:rsidRPr="009457A5">
        <w:rPr>
          <w:color w:val="000000"/>
          <w:sz w:val="28"/>
          <w:szCs w:val="28"/>
        </w:rPr>
        <w:t xml:space="preserve"> открытая, мирная, доступная каждому, проводимая в форме собрания, митинга, демонстрации, шествия </w:t>
      </w:r>
      <w:r w:rsidRPr="009457A5">
        <w:rPr>
          <w:color w:val="000000"/>
          <w:sz w:val="28"/>
          <w:szCs w:val="28"/>
        </w:rPr>
        <w:br/>
        <w:t xml:space="preserve">или пикетирования либо в различных сочетаниях этих форм акция, осуществляемая по инициативе граждан Российской Федерации, политических партий, других общественных объединений и религиозных объединений, в том </w:t>
      </w:r>
      <w:proofErr w:type="gramStart"/>
      <w:r w:rsidRPr="009457A5">
        <w:rPr>
          <w:color w:val="000000"/>
          <w:sz w:val="28"/>
          <w:szCs w:val="28"/>
        </w:rPr>
        <w:t>числе</w:t>
      </w:r>
      <w:proofErr w:type="gramEnd"/>
      <w:r w:rsidRPr="009457A5">
        <w:rPr>
          <w:color w:val="000000"/>
          <w:sz w:val="28"/>
          <w:szCs w:val="28"/>
        </w:rPr>
        <w:t xml:space="preserve"> с использованием транспортных средств.</w:t>
      </w:r>
    </w:p>
    <w:p w:rsidR="009457A5" w:rsidRPr="009457A5" w:rsidRDefault="009457A5" w:rsidP="009457A5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457A5">
        <w:rPr>
          <w:color w:val="000000"/>
          <w:sz w:val="28"/>
          <w:szCs w:val="28"/>
        </w:rPr>
        <w:t xml:space="preserve">Целями публичного мероприятия являются свободное выражение </w:t>
      </w:r>
      <w:r w:rsidRPr="009457A5">
        <w:rPr>
          <w:color w:val="000000"/>
          <w:sz w:val="28"/>
          <w:szCs w:val="28"/>
        </w:rPr>
        <w:br/>
        <w:t xml:space="preserve">и формирование мнений, выдвижение требований по различным вопросам политической, экономической, социальной и культурной жизни страны </w:t>
      </w:r>
      <w:r w:rsidRPr="009457A5">
        <w:rPr>
          <w:color w:val="000000"/>
          <w:sz w:val="28"/>
          <w:szCs w:val="28"/>
        </w:rPr>
        <w:br/>
        <w:t>и вопросам внешней политики или информирование избирателей о своей деятельности при встрече депутата законодательного (представительного) органа государственной власти, депутата представительного органа муниципального образования с избирателями.</w:t>
      </w:r>
    </w:p>
    <w:p w:rsidR="009457A5" w:rsidRPr="009457A5" w:rsidRDefault="009457A5" w:rsidP="009457A5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457A5">
        <w:rPr>
          <w:color w:val="000000"/>
          <w:sz w:val="28"/>
          <w:szCs w:val="28"/>
        </w:rPr>
        <w:lastRenderedPageBreak/>
        <w:t xml:space="preserve">Проведение публичного мероприятия представляет собой </w:t>
      </w:r>
      <w:r w:rsidRPr="009457A5">
        <w:rPr>
          <w:color w:val="000000"/>
          <w:sz w:val="28"/>
          <w:szCs w:val="28"/>
        </w:rPr>
        <w:br/>
        <w:t>его непосредственное осуществление в одной из предусмотренных ФЗ № 54 форм (собрание, митинг, демонстрация, шествие или пикетирование, акция), направленных на свободное выражение и формирование мнений, выдвижение требований по различным вопросам политической, экономической, социальной и культурной жизни страны и вопросам внешней политики.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>Данные мероприятия требуют санкционирования властей в отношении их проведения.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Согласно статье 4 ФЗ № 54 для организации публичного мероприятия требуется оповещение возможных участников публичного мероприятия, </w:t>
      </w:r>
      <w:r w:rsidRPr="009457A5">
        <w:rPr>
          <w:sz w:val="28"/>
          <w:szCs w:val="28"/>
        </w:rPr>
        <w:br/>
        <w:t xml:space="preserve">и подача уведомления о проведении публичного мероприятия </w:t>
      </w:r>
      <w:r w:rsidRPr="009457A5">
        <w:rPr>
          <w:sz w:val="28"/>
          <w:szCs w:val="28"/>
        </w:rPr>
        <w:br/>
        <w:t>в соответствующий орган исполнительной власти субъекта Российской Федерации или орган местного самоуправления.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>Если организатором публичного мероприятия не было подано уведомление о проведении публичного мероприятия в порядке и в сроки, установленные действующим законодательством, указанное мероприятия будет считаться несогласованным (несанкционированным).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9457A5">
        <w:rPr>
          <w:color w:val="000000"/>
          <w:sz w:val="28"/>
          <w:szCs w:val="28"/>
          <w:shd w:val="clear" w:color="auto" w:fill="FFFFFF"/>
        </w:rPr>
        <w:t xml:space="preserve">Частью 6.1 статьи 20.2 </w:t>
      </w:r>
      <w:proofErr w:type="spellStart"/>
      <w:r w:rsidRPr="009457A5">
        <w:rPr>
          <w:color w:val="000000"/>
          <w:sz w:val="28"/>
          <w:szCs w:val="28"/>
          <w:shd w:val="clear" w:color="auto" w:fill="FFFFFF"/>
        </w:rPr>
        <w:t>КоАП</w:t>
      </w:r>
      <w:proofErr w:type="spellEnd"/>
      <w:r w:rsidRPr="009457A5">
        <w:rPr>
          <w:color w:val="000000"/>
          <w:sz w:val="28"/>
          <w:szCs w:val="28"/>
          <w:shd w:val="clear" w:color="auto" w:fill="FFFFFF"/>
        </w:rPr>
        <w:t xml:space="preserve"> РФ предусмотрена ответственность </w:t>
      </w:r>
      <w:r w:rsidRPr="009457A5">
        <w:rPr>
          <w:color w:val="000000"/>
          <w:sz w:val="28"/>
          <w:szCs w:val="28"/>
          <w:shd w:val="clear" w:color="auto" w:fill="FFFFFF"/>
        </w:rPr>
        <w:br/>
        <w:t xml:space="preserve">за участие в несанкционированных собрании,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</w:t>
      </w:r>
      <w:r>
        <w:rPr>
          <w:color w:val="000000"/>
          <w:sz w:val="28"/>
          <w:szCs w:val="28"/>
          <w:shd w:val="clear" w:color="auto" w:fill="FFFFFF"/>
        </w:rPr>
        <w:br/>
      </w:r>
      <w:r w:rsidRPr="009457A5">
        <w:rPr>
          <w:color w:val="000000"/>
          <w:sz w:val="28"/>
          <w:szCs w:val="28"/>
          <w:shd w:val="clear" w:color="auto" w:fill="FFFFFF"/>
        </w:rPr>
        <w:t>к жилым помещениям или объектам транспортной или социальной инфраструктуры.</w:t>
      </w:r>
      <w:proofErr w:type="gramEnd"/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9457A5">
        <w:rPr>
          <w:color w:val="000000"/>
          <w:sz w:val="28"/>
          <w:szCs w:val="28"/>
        </w:rPr>
        <w:t xml:space="preserve">Согласно статьям 13 - 15 Конвенции о правах ребенка дети имеют право </w:t>
      </w:r>
      <w:r>
        <w:rPr>
          <w:color w:val="000000"/>
          <w:sz w:val="28"/>
          <w:szCs w:val="28"/>
        </w:rPr>
        <w:br/>
      </w:r>
      <w:r w:rsidRPr="009457A5">
        <w:rPr>
          <w:color w:val="000000"/>
          <w:sz w:val="28"/>
          <w:szCs w:val="28"/>
        </w:rPr>
        <w:t xml:space="preserve">на свободу мысли, имеют право свободно выражать свое мнение, встречаться </w:t>
      </w:r>
      <w:r>
        <w:rPr>
          <w:color w:val="000000"/>
          <w:sz w:val="28"/>
          <w:szCs w:val="28"/>
        </w:rPr>
        <w:br/>
      </w:r>
      <w:r w:rsidRPr="009457A5">
        <w:rPr>
          <w:color w:val="000000"/>
          <w:sz w:val="28"/>
          <w:szCs w:val="28"/>
        </w:rPr>
        <w:t xml:space="preserve">и объединяться в группы, имеют право на свободу мирных собраний, </w:t>
      </w:r>
      <w:r>
        <w:rPr>
          <w:color w:val="000000"/>
          <w:sz w:val="28"/>
          <w:szCs w:val="28"/>
        </w:rPr>
        <w:br/>
      </w:r>
      <w:r w:rsidRPr="009457A5">
        <w:rPr>
          <w:color w:val="000000"/>
          <w:sz w:val="28"/>
          <w:szCs w:val="28"/>
        </w:rPr>
        <w:t>если это не нарушает государственную безопасность и общественный порядок.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9457A5">
        <w:rPr>
          <w:color w:val="000000"/>
          <w:sz w:val="28"/>
          <w:szCs w:val="28"/>
        </w:rPr>
        <w:t>Согласно статьи</w:t>
      </w:r>
      <w:proofErr w:type="gramEnd"/>
      <w:r w:rsidRPr="009457A5">
        <w:rPr>
          <w:color w:val="000000"/>
          <w:sz w:val="28"/>
          <w:szCs w:val="28"/>
        </w:rPr>
        <w:t xml:space="preserve"> 13 Конвенции о правах ребенка, р</w:t>
      </w:r>
      <w:r w:rsidRPr="009457A5">
        <w:rPr>
          <w:sz w:val="28"/>
          <w:szCs w:val="28"/>
        </w:rPr>
        <w:t xml:space="preserve">ебенок имеет право свободно выражать свое мнение, это право включает свободу искать, получать </w:t>
      </w:r>
      <w:r>
        <w:rPr>
          <w:sz w:val="28"/>
          <w:szCs w:val="28"/>
        </w:rPr>
        <w:br/>
      </w:r>
      <w:r w:rsidRPr="009457A5">
        <w:rPr>
          <w:sz w:val="28"/>
          <w:szCs w:val="28"/>
        </w:rPr>
        <w:t xml:space="preserve">и передавать информацию и идеи любого рода независимо от границ, в устной, письменной или печатной форме, в форме произведений искусства </w:t>
      </w:r>
      <w:r w:rsidRPr="009457A5">
        <w:rPr>
          <w:sz w:val="28"/>
          <w:szCs w:val="28"/>
        </w:rPr>
        <w:br/>
        <w:t>или с помощью других средств по выбору ребенка.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Кроме того, в соответствии с частью 1 статьи 5 ФЗ № 54 </w:t>
      </w:r>
      <w:proofErr w:type="gramStart"/>
      <w:r w:rsidRPr="009457A5">
        <w:rPr>
          <w:sz w:val="28"/>
          <w:szCs w:val="28"/>
        </w:rPr>
        <w:t>несовершеннолетние</w:t>
      </w:r>
      <w:proofErr w:type="gramEnd"/>
      <w:r w:rsidRPr="009457A5">
        <w:rPr>
          <w:sz w:val="28"/>
          <w:szCs w:val="28"/>
        </w:rPr>
        <w:t xml:space="preserve"> достигшие возраста 16 лет могут быть организатором публичного мероприятия в форме митингов и собраний, а форме демонстраций, шествий и пикетирований - гражданин, достигший возраста 18 лет.</w:t>
      </w:r>
    </w:p>
    <w:p w:rsidR="009457A5" w:rsidRPr="009457A5" w:rsidRDefault="009457A5" w:rsidP="009457A5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>Согласно положениям Федерального закона от 28 июня 1995 г. № 98-ФЗ «О государственной поддержке молодежных и детских объединений» молодежные и детские объединения имеют право:</w:t>
      </w:r>
    </w:p>
    <w:p w:rsidR="009457A5" w:rsidRPr="009457A5" w:rsidRDefault="009457A5" w:rsidP="009457A5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lastRenderedPageBreak/>
        <w:t xml:space="preserve">готовить доклады Президенту Российской Федерации и Правительству Российской Федерации о положении детей и молодежи, участвовать </w:t>
      </w:r>
      <w:r w:rsidRPr="009457A5">
        <w:rPr>
          <w:sz w:val="28"/>
          <w:szCs w:val="28"/>
        </w:rPr>
        <w:br/>
        <w:t xml:space="preserve">в обсуждении докладов федеральных органов исполнительной власти </w:t>
      </w:r>
      <w:r w:rsidRPr="009457A5">
        <w:rPr>
          <w:sz w:val="28"/>
          <w:szCs w:val="28"/>
        </w:rPr>
        <w:br/>
        <w:t>по указанным вопросам, а также вносить предложения по реализации государственной молодежной политики;</w:t>
      </w:r>
    </w:p>
    <w:p w:rsidR="009457A5" w:rsidRPr="009457A5" w:rsidRDefault="009457A5" w:rsidP="009457A5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вносить предложения субъектам права законодательной инициативы </w:t>
      </w:r>
      <w:r w:rsidRPr="009457A5">
        <w:rPr>
          <w:sz w:val="28"/>
          <w:szCs w:val="28"/>
        </w:rPr>
        <w:br/>
        <w:t>по изменению федеральных законов и иных нормативных правовых актов, затрагивающих интересы детей и молодежи;</w:t>
      </w:r>
    </w:p>
    <w:p w:rsidR="009457A5" w:rsidRPr="009457A5" w:rsidRDefault="009457A5" w:rsidP="009457A5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>участвовать в подготовке и обсуждении проектов государственных программ Российской Федерации, включающих мероприятия в сфере молодежной политики.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Представители молодежных и детских объединений, </w:t>
      </w:r>
      <w:r w:rsidRPr="009457A5">
        <w:rPr>
          <w:sz w:val="28"/>
          <w:szCs w:val="28"/>
        </w:rPr>
        <w:br/>
        <w:t xml:space="preserve">их координационных советов имеют право участвовать в заседаниях федеральных органов исполнительной власти при принятии решений </w:t>
      </w:r>
      <w:r w:rsidRPr="009457A5">
        <w:rPr>
          <w:sz w:val="28"/>
          <w:szCs w:val="28"/>
        </w:rPr>
        <w:br/>
        <w:t>по вопросам, затрагивающим интересы детей и молодежи.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sz w:val="28"/>
          <w:szCs w:val="28"/>
        </w:rPr>
      </w:pPr>
      <w:r w:rsidRPr="009457A5">
        <w:rPr>
          <w:b/>
          <w:sz w:val="28"/>
          <w:szCs w:val="28"/>
        </w:rPr>
        <w:t xml:space="preserve">Вопрос 3. Разрешено ли законом участие подростков </w:t>
      </w:r>
      <w:r w:rsidRPr="009457A5">
        <w:rPr>
          <w:b/>
          <w:sz w:val="28"/>
          <w:szCs w:val="28"/>
        </w:rPr>
        <w:br/>
        <w:t>в согласованных с властями публичных акциях: пикетах, митингах, шествиях?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iCs/>
          <w:sz w:val="28"/>
          <w:szCs w:val="28"/>
        </w:rPr>
      </w:pPr>
      <w:r w:rsidRPr="009457A5">
        <w:rPr>
          <w:sz w:val="28"/>
          <w:szCs w:val="28"/>
        </w:rPr>
        <w:t>Согласно положениям статьи 6 ФЗ № 54 у</w:t>
      </w:r>
      <w:r w:rsidRPr="009457A5">
        <w:rPr>
          <w:iCs/>
          <w:sz w:val="28"/>
          <w:szCs w:val="28"/>
        </w:rPr>
        <w:t xml:space="preserve">частниками публичного мероприятия признаются граждане (без возрастных ограничений), члены политических партий, члены и участники других общественных объединений </w:t>
      </w:r>
      <w:r>
        <w:rPr>
          <w:iCs/>
          <w:sz w:val="28"/>
          <w:szCs w:val="28"/>
        </w:rPr>
        <w:br/>
      </w:r>
      <w:r w:rsidRPr="009457A5">
        <w:rPr>
          <w:iCs/>
          <w:sz w:val="28"/>
          <w:szCs w:val="28"/>
        </w:rPr>
        <w:t>и религиозных объединений, добровольно участвующие в нем.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iCs/>
          <w:sz w:val="28"/>
          <w:szCs w:val="28"/>
        </w:rPr>
      </w:pPr>
      <w:proofErr w:type="gramStart"/>
      <w:r w:rsidRPr="009457A5">
        <w:rPr>
          <w:iCs/>
          <w:sz w:val="28"/>
          <w:szCs w:val="28"/>
        </w:rPr>
        <w:t xml:space="preserve">Участники </w:t>
      </w:r>
      <w:r w:rsidRPr="009457A5">
        <w:rPr>
          <w:b/>
          <w:iCs/>
          <w:sz w:val="28"/>
          <w:szCs w:val="28"/>
        </w:rPr>
        <w:t>согласованных</w:t>
      </w:r>
      <w:r w:rsidRPr="009457A5">
        <w:rPr>
          <w:iCs/>
          <w:sz w:val="28"/>
          <w:szCs w:val="28"/>
        </w:rPr>
        <w:t xml:space="preserve"> публичных мероприятий в соответствие </w:t>
      </w:r>
      <w:r w:rsidRPr="009457A5">
        <w:rPr>
          <w:iCs/>
          <w:sz w:val="28"/>
          <w:szCs w:val="28"/>
        </w:rPr>
        <w:br/>
        <w:t xml:space="preserve">с частями 3 и 4 статьи 6 </w:t>
      </w:r>
      <w:r w:rsidRPr="009457A5">
        <w:rPr>
          <w:sz w:val="28"/>
          <w:szCs w:val="28"/>
        </w:rPr>
        <w:t>ФЗ № 54</w:t>
      </w:r>
      <w:r w:rsidRPr="009457A5">
        <w:rPr>
          <w:iCs/>
          <w:sz w:val="28"/>
          <w:szCs w:val="28"/>
        </w:rPr>
        <w:t xml:space="preserve"> обязаны: выполнять законные требования организатора и сотрудников органов внутренних дел, соблюдать общественный порядок, требования по обеспечению транспортной безопасности </w:t>
      </w:r>
      <w:r>
        <w:rPr>
          <w:iCs/>
          <w:sz w:val="28"/>
          <w:szCs w:val="28"/>
        </w:rPr>
        <w:br/>
      </w:r>
      <w:r w:rsidRPr="009457A5">
        <w:rPr>
          <w:iCs/>
          <w:sz w:val="28"/>
          <w:szCs w:val="28"/>
        </w:rPr>
        <w:t>и безопасности дорожного движения; при этом запрещается: скрывать свое лицо, иметь при себе оружие, находится в состоянии опьянения.</w:t>
      </w:r>
      <w:proofErr w:type="gramEnd"/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iCs/>
          <w:sz w:val="28"/>
          <w:szCs w:val="28"/>
        </w:rPr>
      </w:pPr>
      <w:r w:rsidRPr="009457A5">
        <w:rPr>
          <w:b/>
          <w:iCs/>
          <w:sz w:val="28"/>
          <w:szCs w:val="28"/>
        </w:rPr>
        <w:t xml:space="preserve">Вопрос 4. Имеют ли подростки право участвовать </w:t>
      </w:r>
      <w:r w:rsidRPr="009457A5">
        <w:rPr>
          <w:b/>
          <w:iCs/>
          <w:sz w:val="28"/>
          <w:szCs w:val="28"/>
        </w:rPr>
        <w:br/>
        <w:t>в несогласованных с властями публичных акциях, в том числе мирных?</w:t>
      </w:r>
    </w:p>
    <w:p w:rsidR="009457A5" w:rsidRPr="009457A5" w:rsidRDefault="009457A5" w:rsidP="009457A5">
      <w:pPr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color w:val="000000"/>
          <w:sz w:val="28"/>
          <w:szCs w:val="28"/>
          <w:shd w:val="clear" w:color="auto" w:fill="FFFFFF"/>
        </w:rPr>
        <w:t xml:space="preserve">Не имеют. Российское законодательство предусматривает проведение только согласованных публичных мероприятий (собраний, митингов, демонстраций, шествий, </w:t>
      </w:r>
      <w:proofErr w:type="spellStart"/>
      <w:r w:rsidRPr="009457A5">
        <w:rPr>
          <w:color w:val="000000"/>
          <w:sz w:val="28"/>
          <w:szCs w:val="28"/>
          <w:shd w:val="clear" w:color="auto" w:fill="FFFFFF"/>
        </w:rPr>
        <w:t>пикитирований</w:t>
      </w:r>
      <w:proofErr w:type="spellEnd"/>
      <w:r w:rsidRPr="009457A5">
        <w:rPr>
          <w:color w:val="000000"/>
          <w:sz w:val="28"/>
          <w:szCs w:val="28"/>
          <w:shd w:val="clear" w:color="auto" w:fill="FFFFFF"/>
        </w:rPr>
        <w:t>, акций).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9457A5">
        <w:rPr>
          <w:b/>
          <w:color w:val="000000"/>
          <w:sz w:val="28"/>
          <w:szCs w:val="28"/>
          <w:shd w:val="clear" w:color="auto" w:fill="FFFFFF"/>
        </w:rPr>
        <w:t>Вопрос 5. Есть ли у подростков право открыто высказывать свою политическую волю и гражданскую позицию в социальных сетях, записывать видео на политические, острые социальные темы?</w:t>
      </w:r>
    </w:p>
    <w:p w:rsidR="009457A5" w:rsidRPr="009457A5" w:rsidRDefault="009457A5" w:rsidP="009457A5">
      <w:pPr>
        <w:shd w:val="clear" w:color="auto" w:fill="FFFFFF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  <w:shd w:val="clear" w:color="auto" w:fill="FFFFFF"/>
        </w:rPr>
        <w:t>Согласно положениям статьи 29 Конституции Российской Федерации к</w:t>
      </w:r>
      <w:r w:rsidRPr="009457A5">
        <w:rPr>
          <w:sz w:val="28"/>
          <w:szCs w:val="28"/>
        </w:rPr>
        <w:t xml:space="preserve">аждому гарантируется свобода мысли и слова. </w:t>
      </w:r>
      <w:bookmarkStart w:id="0" w:name="dst100112"/>
      <w:bookmarkStart w:id="1" w:name="dst100113"/>
      <w:bookmarkEnd w:id="0"/>
      <w:bookmarkEnd w:id="1"/>
      <w:r w:rsidRPr="009457A5">
        <w:rPr>
          <w:sz w:val="28"/>
          <w:szCs w:val="28"/>
        </w:rPr>
        <w:t xml:space="preserve">Никто не может быть принужден к выражению своих мнений и убеждений или отказу от них. </w:t>
      </w:r>
      <w:bookmarkStart w:id="2" w:name="dst100114"/>
      <w:bookmarkEnd w:id="2"/>
      <w:r w:rsidRPr="009457A5">
        <w:rPr>
          <w:sz w:val="28"/>
          <w:szCs w:val="28"/>
        </w:rPr>
        <w:lastRenderedPageBreak/>
        <w:t>Каждый имеет право свободно искать, получать, передавать, производить и распространять информацию любым законным способом.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outlineLvl w:val="0"/>
        <w:rPr>
          <w:sz w:val="28"/>
          <w:szCs w:val="28"/>
        </w:rPr>
      </w:pPr>
      <w:r w:rsidRPr="009457A5">
        <w:rPr>
          <w:sz w:val="28"/>
          <w:szCs w:val="28"/>
        </w:rPr>
        <w:t>Согласно положениям статьи 13 Конвенции о правах ребенка: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1. Ребенок имеет право свободно выражать свое мнение; это право включает свободу искать, получать и передавать информацию и идеи любого рода независимо от границ, в устной, письменной или печатной форме, </w:t>
      </w:r>
      <w:r w:rsidRPr="009457A5">
        <w:rPr>
          <w:sz w:val="28"/>
          <w:szCs w:val="28"/>
        </w:rPr>
        <w:br/>
        <w:t>в форме произведений искусства или с помощью других средств по выбору ребенка.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2. Осуществление этого права может подвергаться некоторым ограничениям, однако этими ограничениями могут быть только </w:t>
      </w:r>
      <w:r w:rsidRPr="009457A5">
        <w:rPr>
          <w:sz w:val="28"/>
          <w:szCs w:val="28"/>
        </w:rPr>
        <w:br/>
        <w:t xml:space="preserve">те ограничения, которые предусмотрены законом и которые необходимы: </w:t>
      </w:r>
      <w:r w:rsidRPr="009457A5">
        <w:rPr>
          <w:sz w:val="28"/>
          <w:szCs w:val="28"/>
        </w:rPr>
        <w:br/>
        <w:t>для уважения прав и репутации других лиц; или для охраны государственной безопасности, или общественного порядка, или здоровья, или нравственности населения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Статьей 10.6 Федерального закона от 27 июля 2006 г. № 149-ФЗ </w:t>
      </w:r>
      <w:r w:rsidRPr="009457A5">
        <w:rPr>
          <w:sz w:val="28"/>
          <w:szCs w:val="28"/>
        </w:rPr>
        <w:br/>
        <w:t xml:space="preserve">«Об информации, информационных технологиях и о защите информации» (далее – ФЗ № 149) определены особенности распространения информации </w:t>
      </w:r>
      <w:r w:rsidRPr="009457A5">
        <w:rPr>
          <w:sz w:val="28"/>
          <w:szCs w:val="28"/>
        </w:rPr>
        <w:br/>
        <w:t>в социальных сетях:</w:t>
      </w:r>
    </w:p>
    <w:p w:rsidR="009457A5" w:rsidRPr="009457A5" w:rsidRDefault="009457A5" w:rsidP="009457A5">
      <w:pPr>
        <w:pStyle w:val="1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9457A5">
        <w:rPr>
          <w:rFonts w:eastAsia="Times New Roman"/>
          <w:b w:val="0"/>
          <w:bCs w:val="0"/>
          <w:color w:val="000000"/>
          <w:sz w:val="28"/>
          <w:szCs w:val="28"/>
        </w:rPr>
        <w:t xml:space="preserve">не допускать использование сайта и (или) страницы сайта в сети «Интернет», в целях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жестокости, </w:t>
      </w:r>
      <w:r w:rsidRPr="009457A5">
        <w:rPr>
          <w:rFonts w:eastAsia="Times New Roman"/>
          <w:b w:val="0"/>
          <w:bCs w:val="0"/>
          <w:color w:val="000000"/>
          <w:sz w:val="28"/>
          <w:szCs w:val="28"/>
        </w:rPr>
        <w:br/>
        <w:t>и материалов, содержащих нецензурную брань;</w:t>
      </w:r>
    </w:p>
    <w:p w:rsidR="009457A5" w:rsidRPr="009457A5" w:rsidRDefault="009457A5" w:rsidP="009457A5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  <w:bookmarkStart w:id="3" w:name="dst478"/>
      <w:bookmarkEnd w:id="3"/>
      <w:r w:rsidRPr="009457A5">
        <w:rPr>
          <w:color w:val="000000"/>
          <w:sz w:val="28"/>
          <w:szCs w:val="28"/>
        </w:rPr>
        <w:t>не допускать распространение информации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жительства и работы, а также в связи с их политическими убеждениями;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4" w:name="dst479"/>
      <w:bookmarkStart w:id="5" w:name="dst480"/>
      <w:bookmarkEnd w:id="4"/>
      <w:bookmarkEnd w:id="5"/>
      <w:r w:rsidRPr="009457A5">
        <w:rPr>
          <w:color w:val="000000"/>
          <w:sz w:val="28"/>
          <w:szCs w:val="28"/>
        </w:rPr>
        <w:t>соблюдать права и законные интересы граждан и организаций, в том числе честь, достоинство и деловую репутацию граждан, деловую репутацию организаций.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sz w:val="28"/>
          <w:szCs w:val="28"/>
        </w:rPr>
      </w:pPr>
      <w:r w:rsidRPr="009457A5">
        <w:rPr>
          <w:b/>
          <w:sz w:val="28"/>
          <w:szCs w:val="28"/>
        </w:rPr>
        <w:t xml:space="preserve">Вопрос 6.Могут ли подростки публично заявлять, что осуждают действия высокопоставленных чиновников и политиков? Могут </w:t>
      </w:r>
      <w:r w:rsidRPr="009457A5">
        <w:rPr>
          <w:b/>
          <w:sz w:val="28"/>
          <w:szCs w:val="28"/>
        </w:rPr>
        <w:br/>
        <w:t>ли говорить о том, что поддерживают оппозиционеров?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>Могут, не нарушая норм статьи 15.1 ФЗ № 149.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За нарушение данной нормы предусмотрена административная ответственность, предусмотренная статьей 20.3.1 </w:t>
      </w:r>
      <w:proofErr w:type="spellStart"/>
      <w:r w:rsidRPr="009457A5">
        <w:rPr>
          <w:sz w:val="28"/>
          <w:szCs w:val="28"/>
        </w:rPr>
        <w:t>КоАП</w:t>
      </w:r>
      <w:proofErr w:type="spellEnd"/>
      <w:r w:rsidRPr="009457A5">
        <w:rPr>
          <w:sz w:val="28"/>
          <w:szCs w:val="28"/>
        </w:rPr>
        <w:t xml:space="preserve"> РФ, частью 3 статьи 20.1 </w:t>
      </w:r>
      <w:proofErr w:type="spellStart"/>
      <w:r w:rsidRPr="009457A5">
        <w:rPr>
          <w:sz w:val="28"/>
          <w:szCs w:val="28"/>
        </w:rPr>
        <w:t>КоАП</w:t>
      </w:r>
      <w:proofErr w:type="spellEnd"/>
      <w:r w:rsidRPr="009457A5">
        <w:rPr>
          <w:sz w:val="28"/>
          <w:szCs w:val="28"/>
        </w:rPr>
        <w:t xml:space="preserve"> РФ.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lastRenderedPageBreak/>
        <w:t xml:space="preserve">В </w:t>
      </w:r>
      <w:proofErr w:type="gramStart"/>
      <w:r w:rsidRPr="009457A5">
        <w:rPr>
          <w:sz w:val="28"/>
          <w:szCs w:val="28"/>
        </w:rPr>
        <w:t>соответствии</w:t>
      </w:r>
      <w:proofErr w:type="gramEnd"/>
      <w:r w:rsidRPr="009457A5">
        <w:rPr>
          <w:sz w:val="28"/>
          <w:szCs w:val="28"/>
        </w:rPr>
        <w:t xml:space="preserve"> с частью 1 статьи 2.3 </w:t>
      </w:r>
      <w:proofErr w:type="spellStart"/>
      <w:r w:rsidRPr="009457A5">
        <w:rPr>
          <w:sz w:val="28"/>
          <w:szCs w:val="28"/>
        </w:rPr>
        <w:t>КоАП</w:t>
      </w:r>
      <w:proofErr w:type="spellEnd"/>
      <w:r w:rsidRPr="009457A5">
        <w:rPr>
          <w:sz w:val="28"/>
          <w:szCs w:val="28"/>
        </w:rPr>
        <w:t xml:space="preserve"> РФ 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sz w:val="28"/>
          <w:szCs w:val="28"/>
        </w:rPr>
      </w:pPr>
      <w:r w:rsidRPr="009457A5">
        <w:rPr>
          <w:b/>
          <w:sz w:val="28"/>
          <w:szCs w:val="28"/>
        </w:rPr>
        <w:t>Вопрос 7. Какие формы выражения политической и гражданской позиции запрещены для подростков? Какие законы их запрещают?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В соответствии с положениями части 1 статьи 5 ФЗ № 54 </w:t>
      </w:r>
      <w:proofErr w:type="gramStart"/>
      <w:r w:rsidRPr="009457A5">
        <w:rPr>
          <w:sz w:val="28"/>
          <w:szCs w:val="28"/>
        </w:rPr>
        <w:t>несовершеннолетние</w:t>
      </w:r>
      <w:proofErr w:type="gramEnd"/>
      <w:r w:rsidRPr="009457A5">
        <w:rPr>
          <w:sz w:val="28"/>
          <w:szCs w:val="28"/>
        </w:rPr>
        <w:t xml:space="preserve"> не достигшие возраста 16 лет не могут быть организаторами публичного мероприятия в форме митингов и собраний, </w:t>
      </w:r>
      <w:r w:rsidRPr="009457A5">
        <w:rPr>
          <w:sz w:val="28"/>
          <w:szCs w:val="28"/>
        </w:rPr>
        <w:br/>
        <w:t>а форме демонстраций, шествий и пикетирований - гражданин, не достигший возраста 18 лет.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sz w:val="28"/>
          <w:szCs w:val="28"/>
        </w:rPr>
      </w:pPr>
      <w:r w:rsidRPr="009457A5">
        <w:rPr>
          <w:b/>
          <w:sz w:val="28"/>
          <w:szCs w:val="28"/>
        </w:rPr>
        <w:t xml:space="preserve">Вопрос 8. Какая ответственность предусмотрена для подростков </w:t>
      </w:r>
      <w:r w:rsidRPr="009457A5">
        <w:rPr>
          <w:b/>
          <w:sz w:val="28"/>
          <w:szCs w:val="28"/>
        </w:rPr>
        <w:br/>
        <w:t xml:space="preserve">и родителей за нарушение этих запретов? Могут ли ребенка изъять </w:t>
      </w:r>
      <w:r w:rsidRPr="009457A5">
        <w:rPr>
          <w:b/>
          <w:sz w:val="28"/>
          <w:szCs w:val="28"/>
        </w:rPr>
        <w:br/>
        <w:t>из семьи?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  <w:r w:rsidRPr="009457A5">
        <w:rPr>
          <w:sz w:val="28"/>
          <w:szCs w:val="28"/>
        </w:rPr>
        <w:t xml:space="preserve">За нарушение участником публичного мероприятия установленного порядка проведения собрания, митинга, демонстрации, шествия </w:t>
      </w:r>
      <w:r w:rsidRPr="009457A5">
        <w:rPr>
          <w:sz w:val="28"/>
          <w:szCs w:val="28"/>
        </w:rPr>
        <w:br/>
        <w:t xml:space="preserve">или пикетирования предусмотрена административная ответственность, предусмотренная часть 5 статьи 20.2 </w:t>
      </w:r>
      <w:proofErr w:type="spellStart"/>
      <w:r w:rsidRPr="009457A5">
        <w:rPr>
          <w:sz w:val="28"/>
          <w:szCs w:val="28"/>
        </w:rPr>
        <w:t>КоАП</w:t>
      </w:r>
      <w:proofErr w:type="spellEnd"/>
      <w:r w:rsidRPr="009457A5">
        <w:rPr>
          <w:sz w:val="28"/>
          <w:szCs w:val="28"/>
        </w:rPr>
        <w:t xml:space="preserve"> РФ.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  <w:r w:rsidRPr="009457A5">
        <w:rPr>
          <w:sz w:val="28"/>
          <w:szCs w:val="28"/>
        </w:rPr>
        <w:t xml:space="preserve">Частями 1, 6.1 и 7 статьи 20.2 </w:t>
      </w:r>
      <w:proofErr w:type="spellStart"/>
      <w:r w:rsidRPr="009457A5">
        <w:rPr>
          <w:sz w:val="28"/>
          <w:szCs w:val="28"/>
        </w:rPr>
        <w:t>КоАП</w:t>
      </w:r>
      <w:proofErr w:type="spellEnd"/>
      <w:r w:rsidRPr="009457A5">
        <w:rPr>
          <w:sz w:val="28"/>
          <w:szCs w:val="28"/>
        </w:rPr>
        <w:t xml:space="preserve"> РФ предусмотрена административная ответственность организаторов публичного мероприятия.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bCs/>
          <w:sz w:val="28"/>
          <w:szCs w:val="28"/>
        </w:rPr>
      </w:pPr>
      <w:r w:rsidRPr="009457A5">
        <w:rPr>
          <w:sz w:val="28"/>
          <w:szCs w:val="28"/>
        </w:rPr>
        <w:t xml:space="preserve">Частью 2 статьи 20.1 </w:t>
      </w:r>
      <w:proofErr w:type="spellStart"/>
      <w:r w:rsidRPr="009457A5">
        <w:rPr>
          <w:sz w:val="28"/>
          <w:szCs w:val="28"/>
        </w:rPr>
        <w:t>КоАП</w:t>
      </w:r>
      <w:proofErr w:type="spellEnd"/>
      <w:r w:rsidRPr="009457A5">
        <w:rPr>
          <w:sz w:val="28"/>
          <w:szCs w:val="28"/>
        </w:rPr>
        <w:t xml:space="preserve"> РФ предусмотрена административная ответственность за действия, сопряженные с неповиновением законному требованию представителя власти, либо иного лица, исполняющего обязанности по охране общественного порядка.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В случае, если родитель способствует участию несовершеннолетнего </w:t>
      </w:r>
      <w:r w:rsidRPr="009457A5">
        <w:rPr>
          <w:sz w:val="28"/>
          <w:szCs w:val="28"/>
        </w:rPr>
        <w:br/>
        <w:t xml:space="preserve">в несанкционированном публичном мероприятии к нему </w:t>
      </w:r>
      <w:proofErr w:type="gramStart"/>
      <w:r w:rsidRPr="009457A5">
        <w:rPr>
          <w:sz w:val="28"/>
          <w:szCs w:val="28"/>
        </w:rPr>
        <w:t>могут</w:t>
      </w:r>
      <w:proofErr w:type="gramEnd"/>
      <w:r w:rsidRPr="009457A5">
        <w:rPr>
          <w:sz w:val="28"/>
          <w:szCs w:val="28"/>
        </w:rPr>
        <w:t xml:space="preserve"> применены санкции, предусмотренные частью 1 статьи 5.35 </w:t>
      </w:r>
      <w:proofErr w:type="spellStart"/>
      <w:r w:rsidRPr="009457A5">
        <w:rPr>
          <w:sz w:val="28"/>
          <w:szCs w:val="28"/>
        </w:rPr>
        <w:t>КоАП</w:t>
      </w:r>
      <w:proofErr w:type="spellEnd"/>
      <w:r w:rsidRPr="009457A5">
        <w:rPr>
          <w:sz w:val="28"/>
          <w:szCs w:val="28"/>
        </w:rPr>
        <w:t xml:space="preserve"> РФ.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В </w:t>
      </w:r>
      <w:proofErr w:type="gramStart"/>
      <w:r w:rsidRPr="009457A5">
        <w:rPr>
          <w:sz w:val="28"/>
          <w:szCs w:val="28"/>
        </w:rPr>
        <w:t>соответствии</w:t>
      </w:r>
      <w:proofErr w:type="gramEnd"/>
      <w:r w:rsidRPr="009457A5">
        <w:rPr>
          <w:sz w:val="28"/>
          <w:szCs w:val="28"/>
        </w:rPr>
        <w:t xml:space="preserve"> со статьей 77 Семейного Кодекса Российской Федерации отобрание ребенка у родителей возможно только при непосредственной угрозе жизни ребенка или его здоровью.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b/>
          <w:sz w:val="28"/>
          <w:szCs w:val="28"/>
        </w:rPr>
        <w:t xml:space="preserve">Вопрос 9. Могут ли подростка поставить на профилактический учет из-за участия в публичных акциях или постов социальных сетях, видео </w:t>
      </w:r>
      <w:r w:rsidRPr="009457A5">
        <w:rPr>
          <w:b/>
          <w:sz w:val="28"/>
          <w:szCs w:val="28"/>
        </w:rPr>
        <w:br/>
        <w:t xml:space="preserve">о политике, социальных проблемах? </w:t>
      </w:r>
      <w:r w:rsidRPr="009457A5">
        <w:rPr>
          <w:sz w:val="28"/>
          <w:szCs w:val="28"/>
        </w:rPr>
        <w:t xml:space="preserve">В соответствии со статьей 5 Федерального закона от 24 июня 1999 г. № 120 «Об основах системы профилактики безнадзорности и правонарушений несовершеннолетних» (далее </w:t>
      </w:r>
      <w:proofErr w:type="gramStart"/>
      <w:r w:rsidRPr="009457A5">
        <w:rPr>
          <w:sz w:val="28"/>
          <w:szCs w:val="28"/>
        </w:rPr>
        <w:t>–Ф</w:t>
      </w:r>
      <w:proofErr w:type="gramEnd"/>
      <w:r w:rsidRPr="009457A5">
        <w:rPr>
          <w:sz w:val="28"/>
          <w:szCs w:val="28"/>
        </w:rPr>
        <w:t xml:space="preserve">З №120) поставить на профилактический учет могут поставить за совершение административного правонарушения, уголовного преступления. Сам факт участия в публичных акциях, выкладывание постов в социальных сетях, видео </w:t>
      </w:r>
      <w:r>
        <w:rPr>
          <w:sz w:val="28"/>
          <w:szCs w:val="28"/>
        </w:rPr>
        <w:br/>
      </w:r>
      <w:r w:rsidRPr="009457A5">
        <w:rPr>
          <w:sz w:val="28"/>
          <w:szCs w:val="28"/>
        </w:rPr>
        <w:t xml:space="preserve">о политике, социальных проблемах, не нарушающих положений </w:t>
      </w:r>
      <w:r w:rsidRPr="009457A5">
        <w:rPr>
          <w:sz w:val="28"/>
          <w:szCs w:val="28"/>
        </w:rPr>
        <w:lastRenderedPageBreak/>
        <w:t>административного и уголовного законодательства, не является основанием для постановки на профилактический учет.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b/>
          <w:sz w:val="28"/>
          <w:szCs w:val="28"/>
        </w:rPr>
        <w:t xml:space="preserve">Вопрос 10. Имеют ли учебные заведения право запрещать подросткам участвовать в публичных акциях или публиковать посты, видео </w:t>
      </w:r>
      <w:r>
        <w:rPr>
          <w:b/>
          <w:sz w:val="28"/>
          <w:szCs w:val="28"/>
        </w:rPr>
        <w:br/>
      </w:r>
      <w:r w:rsidRPr="009457A5">
        <w:rPr>
          <w:b/>
          <w:sz w:val="28"/>
          <w:szCs w:val="28"/>
        </w:rPr>
        <w:t>о политике, социальных проблемах? Вправе ли образовательные организации угрожать отчислением за такие действия?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Правоотношения между образовательной организацией, несовершеннолетним и законным представителем регулируются Федеральным законом от 29 декабря 2012 г. № 273-ФЗ «Об образовании </w:t>
      </w:r>
      <w:r w:rsidRPr="009457A5">
        <w:rPr>
          <w:sz w:val="28"/>
          <w:szCs w:val="28"/>
        </w:rPr>
        <w:br/>
        <w:t>в Российской Федерации» (далее – ФЗ № 273).</w:t>
      </w:r>
    </w:p>
    <w:p w:rsidR="009457A5" w:rsidRPr="009457A5" w:rsidRDefault="009457A5" w:rsidP="009457A5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9457A5">
        <w:rPr>
          <w:sz w:val="28"/>
          <w:szCs w:val="28"/>
        </w:rPr>
        <w:t xml:space="preserve">В соответствии со статьями 3 и 9 ФЗ № 273 обучающиеся, воспитанники образовательных учреждений (за исключением дошкольных учреждений </w:t>
      </w:r>
      <w:r w:rsidRPr="009457A5">
        <w:rPr>
          <w:sz w:val="28"/>
          <w:szCs w:val="28"/>
        </w:rPr>
        <w:br/>
        <w:t xml:space="preserve">и учреждений начального образования) могут проводить во </w:t>
      </w:r>
      <w:proofErr w:type="spellStart"/>
      <w:r w:rsidRPr="009457A5">
        <w:rPr>
          <w:sz w:val="28"/>
          <w:szCs w:val="28"/>
        </w:rPr>
        <w:t>внеучебное</w:t>
      </w:r>
      <w:proofErr w:type="spellEnd"/>
      <w:r w:rsidRPr="009457A5">
        <w:rPr>
          <w:sz w:val="28"/>
          <w:szCs w:val="28"/>
        </w:rPr>
        <w:t xml:space="preserve"> время санкционированные собрания и митинги по вопросам защиты своих нарушенных прав.</w:t>
      </w:r>
      <w:proofErr w:type="gramEnd"/>
      <w:r w:rsidRPr="009457A5">
        <w:rPr>
          <w:sz w:val="28"/>
          <w:szCs w:val="28"/>
        </w:rPr>
        <w:t xml:space="preserve"> Администрация образовательного учреждения не вправе препятствовать проведению таких собраний и митингов.</w:t>
      </w:r>
    </w:p>
    <w:p w:rsidR="009457A5" w:rsidRPr="009457A5" w:rsidRDefault="009457A5" w:rsidP="009457A5">
      <w:pPr>
        <w:autoSpaceDE w:val="0"/>
        <w:autoSpaceDN w:val="0"/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9457A5">
        <w:rPr>
          <w:sz w:val="28"/>
          <w:szCs w:val="28"/>
        </w:rPr>
        <w:t xml:space="preserve">В соответствии со статьей 43 ФЗ № 273 к обучающимся могут быть применены меры дисциплинарного взыскания (замечание, выговор, отчисление из организации, осуществляющей образовательную деятельность), только </w:t>
      </w:r>
      <w:r>
        <w:rPr>
          <w:sz w:val="28"/>
          <w:szCs w:val="28"/>
        </w:rPr>
        <w:br/>
      </w:r>
      <w:r w:rsidRPr="009457A5">
        <w:rPr>
          <w:sz w:val="28"/>
          <w:szCs w:val="28"/>
        </w:rPr>
        <w:t>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деятельности.</w:t>
      </w:r>
      <w:proofErr w:type="gramEnd"/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color w:val="000000"/>
          <w:sz w:val="28"/>
          <w:szCs w:val="28"/>
        </w:rPr>
      </w:pPr>
      <w:r w:rsidRPr="009457A5">
        <w:rPr>
          <w:b/>
          <w:color w:val="000000"/>
          <w:sz w:val="28"/>
          <w:szCs w:val="28"/>
        </w:rPr>
        <w:t>Вопрос 11. Что должны сделать сотрудники образовательных организаций, если узнают, что подросток участвует в публичных акциях, делает посты в социальных сетях о политике и социальных проблемах? Является ли это критерием неблагополучия? Существует ли какая-то база таких подростков?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9457A5">
        <w:rPr>
          <w:sz w:val="28"/>
          <w:szCs w:val="28"/>
        </w:rPr>
        <w:t xml:space="preserve">В случае, если сотрудникам образовательной организации стали известны факты участия, обучающегося в несогласованных публичных мероприятиях, размещенных постах в социальных сетях о политике и социальных проблемах </w:t>
      </w:r>
      <w:r>
        <w:rPr>
          <w:sz w:val="28"/>
          <w:szCs w:val="28"/>
        </w:rPr>
        <w:br/>
      </w:r>
      <w:r w:rsidRPr="009457A5">
        <w:rPr>
          <w:sz w:val="28"/>
          <w:szCs w:val="28"/>
        </w:rPr>
        <w:t>с нарушением законодательства, в соответствии с пунктом 5 части 2 статьей 9 ФЗ № 120, они обязаны сообщить о данном факте в органы внутренних дел, как о факте административного правонарушения.</w:t>
      </w:r>
      <w:proofErr w:type="gramEnd"/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Критерии неблагополучия определены статьей 5 ФЗ № 120, постановлением Правительства Пермского края от 26 ноября 2018 г. № 736-п. Такой критерий как «участие в публичных акциях, выкладывание постов </w:t>
      </w:r>
      <w:r w:rsidRPr="009457A5">
        <w:rPr>
          <w:sz w:val="28"/>
          <w:szCs w:val="28"/>
        </w:rPr>
        <w:br/>
        <w:t>о политике и социальных проблемах» отсутствует.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lastRenderedPageBreak/>
        <w:t xml:space="preserve">В </w:t>
      </w:r>
      <w:proofErr w:type="gramStart"/>
      <w:r w:rsidRPr="009457A5">
        <w:rPr>
          <w:sz w:val="28"/>
          <w:szCs w:val="28"/>
        </w:rPr>
        <w:t>перечне</w:t>
      </w:r>
      <w:proofErr w:type="gramEnd"/>
      <w:r w:rsidRPr="009457A5">
        <w:rPr>
          <w:sz w:val="28"/>
          <w:szCs w:val="28"/>
        </w:rPr>
        <w:t xml:space="preserve"> информационных систем Аппарата Правительства Пермского края, утвержденного приказом Аппарата Правительства Пермского края </w:t>
      </w:r>
      <w:r w:rsidRPr="009457A5">
        <w:rPr>
          <w:sz w:val="28"/>
          <w:szCs w:val="28"/>
        </w:rPr>
        <w:br/>
        <w:t xml:space="preserve">от 25 декабря 2015 г. № СЭД-01-40-99 соответствующая база данных отсутствует. 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sz w:val="28"/>
          <w:szCs w:val="28"/>
        </w:rPr>
      </w:pPr>
      <w:r w:rsidRPr="009457A5">
        <w:rPr>
          <w:b/>
          <w:sz w:val="28"/>
          <w:szCs w:val="28"/>
        </w:rPr>
        <w:t>Вопрос 12. Может ли участие в публичных акциях, размещение постов и видео в социальных сетях, негативно сказаться на будущем подростка? Например, усложнить его трудоустройство?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457A5">
        <w:rPr>
          <w:sz w:val="28"/>
          <w:szCs w:val="28"/>
        </w:rPr>
        <w:t xml:space="preserve">Выражение активной гражданской позиции, не нарушающее законодательство Российской Федерации, на будущем подростков </w:t>
      </w:r>
      <w:r w:rsidRPr="009457A5">
        <w:rPr>
          <w:sz w:val="28"/>
          <w:szCs w:val="28"/>
        </w:rPr>
        <w:br/>
        <w:t>не отразится и не может повлечь за собой любые формы дискриминации.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  <w:r w:rsidRPr="009457A5">
        <w:rPr>
          <w:bCs/>
          <w:sz w:val="28"/>
          <w:szCs w:val="28"/>
        </w:rPr>
        <w:t>Например, в соответствии со статьей 37 Конституции Российской Федерации, т</w:t>
      </w:r>
      <w:r w:rsidRPr="009457A5">
        <w:rPr>
          <w:sz w:val="28"/>
          <w:szCs w:val="28"/>
        </w:rPr>
        <w:t>руд свободен. Каждый имеет право свободно распоряжаться своими способностями к труду, выбирать род деятельности и профессию.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  <w:r w:rsidRPr="009457A5">
        <w:rPr>
          <w:sz w:val="28"/>
          <w:szCs w:val="28"/>
        </w:rPr>
        <w:t xml:space="preserve">В </w:t>
      </w:r>
      <w:proofErr w:type="gramStart"/>
      <w:r w:rsidRPr="009457A5">
        <w:rPr>
          <w:sz w:val="28"/>
          <w:szCs w:val="28"/>
        </w:rPr>
        <w:t>соответствии</w:t>
      </w:r>
      <w:proofErr w:type="gramEnd"/>
      <w:r w:rsidRPr="009457A5">
        <w:rPr>
          <w:sz w:val="28"/>
          <w:szCs w:val="28"/>
        </w:rPr>
        <w:t xml:space="preserve"> со статьей 3 Трудового кодекса Российской Федерации каждый имеет равные возможности для реализации своих трудовых прав.</w:t>
      </w:r>
    </w:p>
    <w:p w:rsidR="009457A5" w:rsidRPr="009457A5" w:rsidRDefault="009457A5" w:rsidP="009457A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proofErr w:type="gramStart"/>
      <w:r w:rsidRPr="009457A5">
        <w:rPr>
          <w:sz w:val="28"/>
          <w:szCs w:val="28"/>
        </w:rPr>
        <w:t xml:space="preserve">Никто не может быть ограничен в трудовых правах и свободах </w:t>
      </w:r>
      <w:r>
        <w:rPr>
          <w:sz w:val="28"/>
          <w:szCs w:val="28"/>
        </w:rPr>
        <w:br/>
      </w:r>
      <w:r w:rsidRPr="009457A5">
        <w:rPr>
          <w:sz w:val="28"/>
          <w:szCs w:val="28"/>
        </w:rPr>
        <w:t xml:space="preserve">или получать какие-либо преимущества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</w:t>
      </w:r>
      <w:r w:rsidRPr="009457A5">
        <w:rPr>
          <w:sz w:val="28"/>
          <w:szCs w:val="28"/>
        </w:rPr>
        <w:br/>
        <w:t xml:space="preserve">к общественным объединениям или каким-либо социальным группам, а также </w:t>
      </w:r>
      <w:r>
        <w:rPr>
          <w:sz w:val="28"/>
          <w:szCs w:val="28"/>
        </w:rPr>
        <w:br/>
      </w:r>
      <w:r w:rsidRPr="009457A5">
        <w:rPr>
          <w:sz w:val="28"/>
          <w:szCs w:val="28"/>
        </w:rPr>
        <w:t>от других обстоятельств, не связанных с деловыми качествами работника.</w:t>
      </w:r>
      <w:proofErr w:type="gramEnd"/>
    </w:p>
    <w:p w:rsidR="009457A5" w:rsidRPr="009457A5" w:rsidRDefault="009457A5" w:rsidP="007A2CFA">
      <w:pPr>
        <w:pStyle w:val="a4"/>
        <w:spacing w:line="240" w:lineRule="exact"/>
        <w:ind w:firstLine="0"/>
        <w:rPr>
          <w:szCs w:val="28"/>
        </w:rPr>
      </w:pPr>
    </w:p>
    <w:p w:rsidR="009457A5" w:rsidRPr="009457A5" w:rsidRDefault="009457A5" w:rsidP="007A2CFA">
      <w:pPr>
        <w:pStyle w:val="a4"/>
        <w:spacing w:line="240" w:lineRule="exact"/>
        <w:ind w:firstLine="0"/>
        <w:rPr>
          <w:szCs w:val="28"/>
        </w:rPr>
      </w:pPr>
    </w:p>
    <w:p w:rsidR="009D609E" w:rsidRPr="009457A5" w:rsidRDefault="009D609E" w:rsidP="007A2CFA">
      <w:pPr>
        <w:pStyle w:val="a4"/>
        <w:spacing w:line="240" w:lineRule="exact"/>
        <w:ind w:firstLine="0"/>
        <w:rPr>
          <w:szCs w:val="28"/>
        </w:rPr>
      </w:pPr>
    </w:p>
    <w:sectPr w:rsidR="009D609E" w:rsidRPr="009457A5" w:rsidSect="007A2CFA">
      <w:pgSz w:w="11906" w:h="16838"/>
      <w:pgMar w:top="962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600F"/>
    <w:multiLevelType w:val="hybridMultilevel"/>
    <w:tmpl w:val="604808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D3835"/>
    <w:multiLevelType w:val="hybridMultilevel"/>
    <w:tmpl w:val="9500A9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C79F9"/>
    <w:multiLevelType w:val="hybridMultilevel"/>
    <w:tmpl w:val="5FCC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characterSpacingControl w:val="doNotCompress"/>
  <w:compat/>
  <w:rsids>
    <w:rsidRoot w:val="00420ABB"/>
    <w:rsid w:val="000205E7"/>
    <w:rsid w:val="00042366"/>
    <w:rsid w:val="000437F5"/>
    <w:rsid w:val="000A7A47"/>
    <w:rsid w:val="000C1A40"/>
    <w:rsid w:val="000C3355"/>
    <w:rsid w:val="000D57A1"/>
    <w:rsid w:val="0011200F"/>
    <w:rsid w:val="00122DB0"/>
    <w:rsid w:val="00150111"/>
    <w:rsid w:val="001A1F70"/>
    <w:rsid w:val="001D02CD"/>
    <w:rsid w:val="001F4947"/>
    <w:rsid w:val="00222F55"/>
    <w:rsid w:val="00230C44"/>
    <w:rsid w:val="00237659"/>
    <w:rsid w:val="002405C3"/>
    <w:rsid w:val="0026247D"/>
    <w:rsid w:val="002836A5"/>
    <w:rsid w:val="002A6314"/>
    <w:rsid w:val="002A6E48"/>
    <w:rsid w:val="002C1C5A"/>
    <w:rsid w:val="002C42E9"/>
    <w:rsid w:val="002E10D3"/>
    <w:rsid w:val="002F7022"/>
    <w:rsid w:val="002F7481"/>
    <w:rsid w:val="0030456A"/>
    <w:rsid w:val="00332522"/>
    <w:rsid w:val="00364CC8"/>
    <w:rsid w:val="003F7660"/>
    <w:rsid w:val="00416681"/>
    <w:rsid w:val="00420ABB"/>
    <w:rsid w:val="004225F4"/>
    <w:rsid w:val="0043049D"/>
    <w:rsid w:val="004409D5"/>
    <w:rsid w:val="00457470"/>
    <w:rsid w:val="004E0132"/>
    <w:rsid w:val="004F7275"/>
    <w:rsid w:val="004F7CD2"/>
    <w:rsid w:val="0050228B"/>
    <w:rsid w:val="00532CA1"/>
    <w:rsid w:val="0056763E"/>
    <w:rsid w:val="00571DC5"/>
    <w:rsid w:val="005760B5"/>
    <w:rsid w:val="00577B15"/>
    <w:rsid w:val="005842F2"/>
    <w:rsid w:val="005A2EDE"/>
    <w:rsid w:val="005B3DD6"/>
    <w:rsid w:val="005B7C2C"/>
    <w:rsid w:val="005C67D9"/>
    <w:rsid w:val="005D273C"/>
    <w:rsid w:val="00606387"/>
    <w:rsid w:val="006155F3"/>
    <w:rsid w:val="00615DD2"/>
    <w:rsid w:val="00637B08"/>
    <w:rsid w:val="006423B6"/>
    <w:rsid w:val="00647058"/>
    <w:rsid w:val="00666AEE"/>
    <w:rsid w:val="0069668D"/>
    <w:rsid w:val="006B26AE"/>
    <w:rsid w:val="006D2A5E"/>
    <w:rsid w:val="006D2ABD"/>
    <w:rsid w:val="006E6BB9"/>
    <w:rsid w:val="006F0875"/>
    <w:rsid w:val="0070578B"/>
    <w:rsid w:val="00776680"/>
    <w:rsid w:val="007807FD"/>
    <w:rsid w:val="007A2CFA"/>
    <w:rsid w:val="007A547E"/>
    <w:rsid w:val="007D438E"/>
    <w:rsid w:val="0080596A"/>
    <w:rsid w:val="00817ACA"/>
    <w:rsid w:val="00830F3B"/>
    <w:rsid w:val="00850FAF"/>
    <w:rsid w:val="00855A98"/>
    <w:rsid w:val="0085687F"/>
    <w:rsid w:val="008720EE"/>
    <w:rsid w:val="008A4DB9"/>
    <w:rsid w:val="008D2D50"/>
    <w:rsid w:val="008F0B8F"/>
    <w:rsid w:val="00932653"/>
    <w:rsid w:val="009417C7"/>
    <w:rsid w:val="009457A5"/>
    <w:rsid w:val="009569D5"/>
    <w:rsid w:val="00973D21"/>
    <w:rsid w:val="009D609E"/>
    <w:rsid w:val="009D6471"/>
    <w:rsid w:val="009E0A17"/>
    <w:rsid w:val="009E3462"/>
    <w:rsid w:val="00A115E1"/>
    <w:rsid w:val="00A164A9"/>
    <w:rsid w:val="00A43FDB"/>
    <w:rsid w:val="00A55ED7"/>
    <w:rsid w:val="00A61202"/>
    <w:rsid w:val="00A81084"/>
    <w:rsid w:val="00AA2CBE"/>
    <w:rsid w:val="00AA344C"/>
    <w:rsid w:val="00B507BA"/>
    <w:rsid w:val="00B514ED"/>
    <w:rsid w:val="00B86076"/>
    <w:rsid w:val="00BA134F"/>
    <w:rsid w:val="00BA39EF"/>
    <w:rsid w:val="00BB6EA3"/>
    <w:rsid w:val="00BC636C"/>
    <w:rsid w:val="00BD7117"/>
    <w:rsid w:val="00C00D24"/>
    <w:rsid w:val="00C15337"/>
    <w:rsid w:val="00C170E2"/>
    <w:rsid w:val="00C33A36"/>
    <w:rsid w:val="00C80448"/>
    <w:rsid w:val="00CA4BB9"/>
    <w:rsid w:val="00CB06E6"/>
    <w:rsid w:val="00CE7B64"/>
    <w:rsid w:val="00D56FB0"/>
    <w:rsid w:val="00DA30A0"/>
    <w:rsid w:val="00DA427C"/>
    <w:rsid w:val="00DA68A1"/>
    <w:rsid w:val="00DF7059"/>
    <w:rsid w:val="00E05AA4"/>
    <w:rsid w:val="00E10C4C"/>
    <w:rsid w:val="00E14A81"/>
    <w:rsid w:val="00E27D14"/>
    <w:rsid w:val="00E55D54"/>
    <w:rsid w:val="00EA1B19"/>
    <w:rsid w:val="00EA1B82"/>
    <w:rsid w:val="00F11A3C"/>
    <w:rsid w:val="00F128EB"/>
    <w:rsid w:val="00F42EAC"/>
    <w:rsid w:val="00F43508"/>
    <w:rsid w:val="00F71267"/>
    <w:rsid w:val="00FA63AA"/>
    <w:rsid w:val="00FA6E33"/>
    <w:rsid w:val="00FC2BC8"/>
    <w:rsid w:val="00FD5AD2"/>
    <w:rsid w:val="00FF0C61"/>
    <w:rsid w:val="00FF7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457A5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BA134F"/>
    <w:pPr>
      <w:suppressAutoHyphens/>
      <w:spacing w:after="240" w:line="240" w:lineRule="exact"/>
    </w:pPr>
    <w:rPr>
      <w:b/>
      <w:sz w:val="28"/>
      <w:szCs w:val="20"/>
    </w:rPr>
  </w:style>
  <w:style w:type="paragraph" w:customStyle="1" w:styleId="a5">
    <w:name w:val="Исполнитель"/>
    <w:basedOn w:val="a4"/>
    <w:rsid w:val="00BA134F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6"/>
    <w:rsid w:val="00BA134F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BA134F"/>
    <w:rPr>
      <w:sz w:val="28"/>
      <w:szCs w:val="24"/>
    </w:rPr>
  </w:style>
  <w:style w:type="paragraph" w:styleId="a7">
    <w:name w:val="No Spacing"/>
    <w:uiPriority w:val="1"/>
    <w:qFormat/>
    <w:rsid w:val="00647058"/>
  </w:style>
  <w:style w:type="character" w:styleId="a8">
    <w:name w:val="Hyperlink"/>
    <w:basedOn w:val="a0"/>
    <w:uiPriority w:val="99"/>
    <w:unhideWhenUsed/>
    <w:rsid w:val="00647058"/>
    <w:rPr>
      <w:color w:val="0563C1"/>
      <w:u w:val="single"/>
    </w:rPr>
  </w:style>
  <w:style w:type="table" w:styleId="a9">
    <w:name w:val="Table Grid"/>
    <w:basedOn w:val="a1"/>
    <w:uiPriority w:val="39"/>
    <w:rsid w:val="00DF7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F7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57A5"/>
    <w:rPr>
      <w:rFonts w:eastAsiaTheme="minorHAnsi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7;&#1057;&#1057;pirina\&#1057;&#1087;&#1080;&#1088;&#1080;&#1085;&#1072;%20&#1057;&#1057;\&#1073;&#1083;&#1072;&#1085;&#1082;&#1080;\2020.11\&#1040;&#1043;\&#1041;&#1083;&#1072;&#1085;&#1082;%20&#1040;&#1043;%20&#1055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9F44-3AF4-44D6-86F2-0840ACE7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АГ ПК.dotx</Template>
  <TotalTime>3</TotalTime>
  <Pages>7</Pages>
  <Words>2291</Words>
  <Characters>13060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Спирина Светлана Станиславовна</dc:creator>
  <cp:lastModifiedBy>User</cp:lastModifiedBy>
  <cp:revision>3</cp:revision>
  <dcterms:created xsi:type="dcterms:W3CDTF">2022-08-02T05:19:00Z</dcterms:created>
  <dcterms:modified xsi:type="dcterms:W3CDTF">2022-08-02T05:31:00Z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number">
    <vt:lpwstr>Рег. номер</vt:lpwstr>
  </property>
  <property fmtid="{D5CDD505-2E9C-101B-9397-08002B2CF9AE}" pid="4" name="reg_date">
    <vt:lpwstr>Дата рег.</vt:lpwstr>
  </property>
  <property fmtid="{D5CDD505-2E9C-101B-9397-08002B2CF9AE}" pid="5" name="r_version_label">
    <vt:lpwstr>Версия</vt:lpwstr>
  </property>
  <property fmtid="{D5CDD505-2E9C-101B-9397-08002B2CF9AE}" pid="6" name="r_object_id">
    <vt:lpwstr>Идентификатор документа</vt:lpwstr>
  </property>
  <property fmtid="{D5CDD505-2E9C-101B-9397-08002B2CF9AE}" pid="7" name="sign_flag">
    <vt:lpwstr>Подписан ЭЦП</vt:lpwstr>
  </property>
</Properties>
</file>